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  <w:gridCol w:w="936"/>
        <w:gridCol w:w="1764"/>
        <w:gridCol w:w="202"/>
      </w:tblGrid>
      <w:tr w:rsidR="00AB034C" w:rsidRPr="00AB034C" w14:paraId="5F08959D" w14:textId="77777777" w:rsidTr="00AB034C">
        <w:trPr>
          <w:trHeight w:val="300"/>
        </w:trPr>
        <w:tc>
          <w:tcPr>
            <w:tcW w:w="124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242CA026" w14:textId="77777777" w:rsidR="00AB034C" w:rsidRPr="00AB034C" w:rsidRDefault="00AB034C" w:rsidP="00AB0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CENNIK USŁUG BOCZNICY INTERGAS</w:t>
            </w:r>
          </w:p>
        </w:tc>
      </w:tr>
      <w:tr w:rsidR="00AB034C" w:rsidRPr="00AB034C" w14:paraId="7E998691" w14:textId="77777777" w:rsidTr="00AB034C">
        <w:trPr>
          <w:trHeight w:val="300"/>
        </w:trPr>
        <w:tc>
          <w:tcPr>
            <w:tcW w:w="1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090A2" w14:textId="77777777" w:rsidR="00AB034C" w:rsidRPr="00AB034C" w:rsidRDefault="00AB034C" w:rsidP="00AB0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Nazwa bocznicy: Bocznica własna Intergas, stacja Szczecin Dąbie, 70-850 Szczecin, ul. Tczewska 32</w:t>
            </w:r>
          </w:p>
        </w:tc>
      </w:tr>
      <w:tr w:rsidR="00AB034C" w:rsidRPr="00AB034C" w14:paraId="55E07D12" w14:textId="77777777" w:rsidTr="00AB034C">
        <w:trPr>
          <w:trHeight w:val="300"/>
        </w:trPr>
        <w:tc>
          <w:tcPr>
            <w:tcW w:w="1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C6235" w14:textId="77777777" w:rsidR="00AB034C" w:rsidRPr="00AB034C" w:rsidRDefault="00AB034C" w:rsidP="00AB0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dane kontaktowe: umowy tel. 508053003, manewry tel. 516078562</w:t>
            </w:r>
          </w:p>
        </w:tc>
      </w:tr>
      <w:tr w:rsidR="00AB034C" w:rsidRPr="00AB034C" w14:paraId="767ACE48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F202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 xml:space="preserve">godziny pracy </w:t>
            </w:r>
            <w:proofErr w:type="spellStart"/>
            <w:r w:rsidRPr="00AB0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pn</w:t>
            </w:r>
            <w:proofErr w:type="spellEnd"/>
            <w:r w:rsidRPr="00AB0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 xml:space="preserve"> - pt. 24 h/dobę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01BB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35F4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B55F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475E1BD9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9904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punkt zdawczo odbiorczy 11 -11.30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07D7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B7B2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F36B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561FC7F9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34B8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 xml:space="preserve">praca nocna po godz. 22.00 a do </w:t>
            </w:r>
            <w:proofErr w:type="spellStart"/>
            <w:r w:rsidRPr="00AB0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godz</w:t>
            </w:r>
            <w:proofErr w:type="spellEnd"/>
            <w:r w:rsidRPr="00AB0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 xml:space="preserve"> 6.00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24FF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46A5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0168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5D64B3BF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8974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 xml:space="preserve">prace w soboty, niedziele i święta po </w:t>
            </w:r>
            <w:proofErr w:type="spellStart"/>
            <w:r w:rsidRPr="00AB0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wcześniejśzym</w:t>
            </w:r>
            <w:proofErr w:type="spellEnd"/>
            <w:r w:rsidRPr="00AB0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 xml:space="preserve"> uzgodnieniu + 50% stawki (noc 100%)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F37D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0623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2CC7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67D9997F" w14:textId="77777777" w:rsidTr="00AB034C">
        <w:trPr>
          <w:trHeight w:val="589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7E20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prac nie wykonuje się w Nowy Rok, Wielkanoc, Wigilia i Pierwszy dzień Bożego Narodzenia</w:t>
            </w:r>
            <w:r w:rsidRPr="00AB0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br/>
              <w:t>3 maja, 11 Listopada, 31 grudnia od godziny 15.00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865D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77A0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06CC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72A25D87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91BA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ceny w PLN netto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5854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3422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B6DF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376552AC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000C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warunki nieokreślone cennikiem lub usługi stałe na podstawie odrębnej umowy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BDE1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1B55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675D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45A1FA9D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5BF0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 xml:space="preserve">obowiązek poniesienia opłat </w:t>
            </w:r>
            <w:proofErr w:type="spellStart"/>
            <w:r w:rsidRPr="00AB0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powastaje</w:t>
            </w:r>
            <w:proofErr w:type="spellEnd"/>
            <w:r w:rsidRPr="00AB0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 xml:space="preserve"> z chwilą wykonania usługi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DCA8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40A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004A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1ACE95D1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29CE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płatnikiem za wykonane usługi jest zleceniodawca, chyba że strony postanowią inaczej.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BCB3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D20D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314F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5562ABBF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3EE8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planowanie zleceń odbywa się do godz. 11.00 dnia poprzedniego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04CD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00FE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CEB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5ABA975E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9933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Zdolność przepustowa, sterowanie ruchem, informacje oraz udostępnianie infrastruktury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910" w14:textId="77777777" w:rsidR="00AB034C" w:rsidRPr="00AB034C" w:rsidRDefault="00AB034C" w:rsidP="00AB0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na podstawie umowy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44FE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49001C59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DBD9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Warunkiem wykonania usługi jest podpisanie umowy lub pisemne zatwierdzenie zlecenia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E07C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C7EA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5829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5A757B74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5B20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Obsługa wniosku o zawarcie umowy/ zlecenia w ciągu 5 dni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9778" w14:textId="77777777" w:rsidR="00AB034C" w:rsidRPr="00AB034C" w:rsidRDefault="00AB034C" w:rsidP="00AB0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9CF3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05A0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2B060753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F10C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Minimalna wartość faktury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4660" w14:textId="77777777" w:rsidR="00AB034C" w:rsidRPr="00AB034C" w:rsidRDefault="00AB034C" w:rsidP="00AB0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DC17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4B14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0F938EF6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B274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Prace manewrowe w relacji pkt </w:t>
            </w:r>
            <w:proofErr w:type="spellStart"/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zadwczo</w:t>
            </w:r>
            <w:proofErr w:type="spellEnd"/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odbiorczy - bocznica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C191" w14:textId="77777777" w:rsidR="00AB034C" w:rsidRPr="00AB034C" w:rsidRDefault="00AB034C" w:rsidP="00AB0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9EB6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zł / za skład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6717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0F199AF7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3049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Prace manewrowe w relacji bocznica - pkt zdawczo odbiorczy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3C36" w14:textId="77777777" w:rsidR="00AB034C" w:rsidRPr="00AB034C" w:rsidRDefault="00AB034C" w:rsidP="00AB0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D1E9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zł /za skład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BFDF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7AD77DEA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BE1C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Manipulacje wagonów w obrębie bocznicy (w tym podstawianie)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23D9" w14:textId="77777777" w:rsidR="00AB034C" w:rsidRPr="00AB034C" w:rsidRDefault="00AB034C" w:rsidP="00AB0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115,00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EFFC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wagon  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5A35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14B9947A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71F8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Postój wagonów i innego taboru kolejowego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0996" w14:textId="77777777" w:rsidR="00AB034C" w:rsidRPr="00AB034C" w:rsidRDefault="00AB034C" w:rsidP="00AB0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25,00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BF2B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wagon / dzień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C23E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48FB5D87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B888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Postój samochodów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F353" w14:textId="77777777" w:rsidR="00AB034C" w:rsidRPr="00AB034C" w:rsidRDefault="00AB034C" w:rsidP="00AB0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25,00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A0A6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samochód/dzień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F6EC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16C01254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DACF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usługi sztauerskie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3515" w14:textId="77777777" w:rsidR="00AB034C" w:rsidRPr="00AB034C" w:rsidRDefault="00AB034C" w:rsidP="00AB0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113,00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2019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wagon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4523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2C75B078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E659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Praca drużyny manewrowej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C943" w14:textId="3EF4B2B8" w:rsidR="00AB034C" w:rsidRPr="00AB034C" w:rsidRDefault="00AB034C" w:rsidP="00AB0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250</w:t>
            </w:r>
            <w:r w:rsidRPr="00AB03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DC84" w14:textId="0D5ACF40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za h min. 6 h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913D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4F08582D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C73B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oczekiwanie dodatek 25% stawki pracy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01E5" w14:textId="77777777" w:rsidR="00AB034C" w:rsidRPr="00AB034C" w:rsidRDefault="00AB034C" w:rsidP="00AB0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50,00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7168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3A3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7FDBCF48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8686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ważenie wagonów za każdy wjazd na wagę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83CB" w14:textId="77777777" w:rsidR="00AB034C" w:rsidRPr="00AB034C" w:rsidRDefault="00AB034C" w:rsidP="00AB0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45,00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D6AB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wagon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2262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6E9A82FC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FA83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ważenie samochodów za każdy wjazd na wagę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4916" w14:textId="77777777" w:rsidR="00AB034C" w:rsidRPr="00AB034C" w:rsidRDefault="00AB034C" w:rsidP="00AB0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25,00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8E22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samochód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9095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43848689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FC1A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załadunek wagonów w terminalu towarowym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4357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umowa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4EE7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wagon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B5C8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4082D50C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0E2F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rozładunek towarów w terminalu towarowym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07CD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umowa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1E70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wagon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75CC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B034C" w:rsidRPr="00AB034C" w14:paraId="21DD3AC0" w14:textId="77777777" w:rsidTr="00AB034C">
        <w:trPr>
          <w:trHeight w:val="30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0133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postój wagonów na terminalu towarowym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0B8C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umowa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C3D0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wagon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E71F" w14:textId="77777777" w:rsidR="00AB034C" w:rsidRPr="00AB034C" w:rsidRDefault="00AB034C" w:rsidP="00AB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0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1A52729B" w14:textId="77777777" w:rsidR="00C263FB" w:rsidRDefault="00C263FB"/>
    <w:sectPr w:rsidR="00C263FB" w:rsidSect="00AB034C">
      <w:pgSz w:w="16838" w:h="11906" w:orient="landscape"/>
      <w:pgMar w:top="720" w:right="720" w:bottom="76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4C"/>
    <w:rsid w:val="00AB034C"/>
    <w:rsid w:val="00C2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5E4C"/>
  <w15:chartTrackingRefBased/>
  <w15:docId w15:val="{1A4728AA-24A9-49FF-9158-46F5AFD4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Marcin Majewski</cp:lastModifiedBy>
  <cp:revision>1</cp:revision>
  <dcterms:created xsi:type="dcterms:W3CDTF">2022-02-18T12:31:00Z</dcterms:created>
  <dcterms:modified xsi:type="dcterms:W3CDTF">2022-02-18T12:33:00Z</dcterms:modified>
</cp:coreProperties>
</file>